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53B0" w14:textId="77777777" w:rsidR="00147850" w:rsidRPr="00785A33" w:rsidRDefault="008F67AB" w:rsidP="008F67AB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4 do postępowania</w:t>
      </w:r>
    </w:p>
    <w:p w14:paraId="2C707CA7" w14:textId="77777777" w:rsidR="00147850" w:rsidRPr="00785A33" w:rsidRDefault="005E752F" w:rsidP="005E752F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85A33">
        <w:rPr>
          <w:rFonts w:ascii="Calibri" w:hAnsi="Calibri" w:cs="Calibri"/>
          <w:b/>
          <w:sz w:val="20"/>
          <w:szCs w:val="20"/>
        </w:rPr>
        <w:t xml:space="preserve">UMOWA SPRZEDAŻY </w:t>
      </w:r>
      <w:r w:rsidR="00353985">
        <w:rPr>
          <w:rFonts w:ascii="Calibri" w:hAnsi="Calibri" w:cs="Calibri"/>
          <w:b/>
          <w:sz w:val="20"/>
          <w:szCs w:val="20"/>
        </w:rPr>
        <w:t xml:space="preserve">ZESTAWU </w:t>
      </w:r>
      <w:r w:rsidRPr="00785A33">
        <w:rPr>
          <w:rFonts w:ascii="Calibri" w:hAnsi="Calibri" w:cs="Calibri"/>
          <w:b/>
          <w:sz w:val="20"/>
          <w:szCs w:val="20"/>
        </w:rPr>
        <w:t>DWÓCH SZTUK CHROMATOGRAFÓW GAZOWYCH</w:t>
      </w:r>
      <w:r w:rsidR="00C0372A">
        <w:rPr>
          <w:rFonts w:ascii="Calibri" w:hAnsi="Calibri" w:cs="Calibri"/>
          <w:b/>
          <w:sz w:val="20"/>
          <w:szCs w:val="20"/>
        </w:rPr>
        <w:t xml:space="preserve"> </w:t>
      </w:r>
    </w:p>
    <w:p w14:paraId="726AD3EE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7513352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Zawarta w dniu </w:t>
      </w:r>
      <w:r w:rsidR="00353985">
        <w:rPr>
          <w:rFonts w:ascii="Calibri" w:hAnsi="Calibri" w:cs="Calibri"/>
          <w:sz w:val="20"/>
          <w:szCs w:val="20"/>
        </w:rPr>
        <w:t>………………………………………..</w:t>
      </w:r>
      <w:r w:rsidRPr="00785A33">
        <w:rPr>
          <w:rFonts w:ascii="Calibri" w:hAnsi="Calibri" w:cs="Calibri"/>
          <w:sz w:val="20"/>
          <w:szCs w:val="20"/>
        </w:rPr>
        <w:t xml:space="preserve">w </w:t>
      </w:r>
      <w:r w:rsidR="007E6DE3" w:rsidRPr="00785A33">
        <w:rPr>
          <w:rFonts w:ascii="Calibri" w:hAnsi="Calibri" w:cs="Calibri"/>
          <w:sz w:val="20"/>
          <w:szCs w:val="20"/>
        </w:rPr>
        <w:t xml:space="preserve">Bielsku Biała </w:t>
      </w:r>
      <w:r w:rsidRPr="00785A33">
        <w:rPr>
          <w:rFonts w:ascii="Calibri" w:hAnsi="Calibri" w:cs="Calibri"/>
          <w:sz w:val="20"/>
          <w:szCs w:val="20"/>
        </w:rPr>
        <w:t xml:space="preserve"> pomiędzy:</w:t>
      </w:r>
    </w:p>
    <w:p w14:paraId="512A8CF5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86E675F" w14:textId="77777777" w:rsidR="005E752F" w:rsidRPr="00785A33" w:rsidRDefault="005E752F" w:rsidP="005E752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b/>
          <w:sz w:val="20"/>
          <w:szCs w:val="20"/>
        </w:rPr>
        <w:t>Szpital Pediatryczny</w:t>
      </w:r>
      <w:r w:rsidRPr="00785A33">
        <w:rPr>
          <w:rFonts w:ascii="Calibri" w:hAnsi="Calibri" w:cs="Calibri"/>
          <w:b/>
          <w:bCs/>
          <w:sz w:val="20"/>
          <w:szCs w:val="20"/>
        </w:rPr>
        <w:t xml:space="preserve"> w Bielsku – Białej</w:t>
      </w:r>
      <w:r w:rsidRPr="00785A33">
        <w:rPr>
          <w:rFonts w:ascii="Calibri" w:hAnsi="Calibri" w:cs="Calibri"/>
          <w:b/>
          <w:sz w:val="20"/>
          <w:szCs w:val="20"/>
        </w:rPr>
        <w:t>, ul. Sobieskiego 83, 43-300  Bielsko - Biała</w:t>
      </w:r>
      <w:r w:rsidRPr="00785A33">
        <w:rPr>
          <w:rFonts w:ascii="Calibri" w:hAnsi="Calibri" w:cs="Calibri"/>
          <w:sz w:val="20"/>
          <w:szCs w:val="20"/>
        </w:rPr>
        <w:t xml:space="preserve"> wpisanym do  Krajowego Rejestru Sądowego prowadzonego w Sądzie Rejonowym w Bielsku-Białej, VIII Wydział  Gospodarczy  Krajowego  Rejestru  Sądowego  pod  nr  KRS 0000102366,  NIP: 547 18 39 851, REGON: 072147187</w:t>
      </w:r>
    </w:p>
    <w:p w14:paraId="6E809594" w14:textId="77777777" w:rsidR="005E752F" w:rsidRPr="00785A33" w:rsidRDefault="005E752F" w:rsidP="005E752F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zwanym dalej </w:t>
      </w:r>
      <w:r w:rsidRPr="00785A33">
        <w:rPr>
          <w:rFonts w:ascii="Calibri" w:hAnsi="Calibri" w:cs="Calibri"/>
          <w:b/>
          <w:sz w:val="20"/>
          <w:szCs w:val="20"/>
        </w:rPr>
        <w:t>Sprzedającym</w:t>
      </w:r>
      <w:r w:rsidRPr="00785A33">
        <w:rPr>
          <w:rFonts w:ascii="Calibri" w:hAnsi="Calibri" w:cs="Calibri"/>
          <w:sz w:val="20"/>
          <w:szCs w:val="20"/>
        </w:rPr>
        <w:t xml:space="preserve">,  </w:t>
      </w:r>
    </w:p>
    <w:p w14:paraId="55F74873" w14:textId="77777777" w:rsidR="005E752F" w:rsidRPr="00785A33" w:rsidRDefault="005E752F" w:rsidP="005E752F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reprezentowanym przez: </w:t>
      </w:r>
    </w:p>
    <w:p w14:paraId="0AA33D05" w14:textId="77777777" w:rsidR="005E752F" w:rsidRPr="00785A33" w:rsidRDefault="005E752F" w:rsidP="006D5D39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b/>
          <w:sz w:val="20"/>
          <w:szCs w:val="20"/>
        </w:rPr>
        <w:t>Katarzyna Czauderna –  Kierownik Samodzielnego Publicznego Zakładu Opieki Zdrowotnej</w:t>
      </w:r>
    </w:p>
    <w:p w14:paraId="3368A91B" w14:textId="77777777" w:rsidR="005E752F" w:rsidRPr="00785A33" w:rsidRDefault="005E752F" w:rsidP="005E752F">
      <w:pPr>
        <w:autoSpaceDE w:val="0"/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bCs/>
          <w:sz w:val="20"/>
          <w:szCs w:val="20"/>
        </w:rPr>
        <w:t xml:space="preserve">a </w:t>
      </w:r>
    </w:p>
    <w:p w14:paraId="512C44CD" w14:textId="77777777" w:rsidR="005E752F" w:rsidRPr="00785A33" w:rsidRDefault="005E752F" w:rsidP="005E752F">
      <w:pPr>
        <w:spacing w:before="57" w:after="57" w:line="360" w:lineRule="auto"/>
        <w:jc w:val="both"/>
        <w:rPr>
          <w:rFonts w:ascii="Calibri" w:hAnsi="Calibri" w:cs="Calibri"/>
          <w:bCs/>
          <w:sz w:val="20"/>
          <w:szCs w:val="20"/>
        </w:rPr>
      </w:pPr>
      <w:bookmarkStart w:id="0" w:name="_Hlk147142220"/>
      <w:r w:rsidRPr="00785A33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0"/>
    <w:p w14:paraId="2A585E11" w14:textId="77777777" w:rsidR="005E752F" w:rsidRPr="00785A33" w:rsidRDefault="005E752F" w:rsidP="005E752F">
      <w:pPr>
        <w:spacing w:before="57" w:after="57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785A33">
        <w:rPr>
          <w:rFonts w:ascii="Calibri" w:hAnsi="Calibri" w:cs="Calibri"/>
          <w:bCs/>
          <w:sz w:val="20"/>
          <w:szCs w:val="20"/>
        </w:rPr>
        <w:t xml:space="preserve">zwanym dalej </w:t>
      </w:r>
      <w:r w:rsidRPr="00785A33">
        <w:rPr>
          <w:rFonts w:ascii="Calibri" w:hAnsi="Calibri" w:cs="Calibri"/>
          <w:b/>
          <w:sz w:val="20"/>
          <w:szCs w:val="20"/>
        </w:rPr>
        <w:t>Kupującym,</w:t>
      </w:r>
    </w:p>
    <w:p w14:paraId="1B1D73BE" w14:textId="77777777" w:rsidR="005E752F" w:rsidRPr="00785A33" w:rsidRDefault="005E752F" w:rsidP="005E752F">
      <w:pPr>
        <w:spacing w:before="57" w:after="57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85A33">
        <w:rPr>
          <w:rFonts w:ascii="Calibri" w:hAnsi="Calibri" w:cs="Calibri"/>
          <w:bCs/>
          <w:sz w:val="20"/>
          <w:szCs w:val="20"/>
        </w:rPr>
        <w:t>reprezentowaną przez:</w:t>
      </w:r>
    </w:p>
    <w:p w14:paraId="53EDF107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A446B70" w14:textId="77777777" w:rsidR="005E752F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>zawarta została umowa o następującej treści:</w:t>
      </w:r>
    </w:p>
    <w:p w14:paraId="5DDA95FB" w14:textId="77777777" w:rsidR="006D5D39" w:rsidRPr="00785A33" w:rsidRDefault="006D5D39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5B8A669" w14:textId="77777777" w:rsidR="00147850" w:rsidRPr="00785A33" w:rsidRDefault="00147850" w:rsidP="006D5D3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85A33">
        <w:rPr>
          <w:rFonts w:ascii="Calibri" w:hAnsi="Calibri" w:cs="Calibri"/>
          <w:b/>
          <w:sz w:val="20"/>
          <w:szCs w:val="20"/>
        </w:rPr>
        <w:t>§1</w:t>
      </w:r>
    </w:p>
    <w:p w14:paraId="37D4D706" w14:textId="77777777" w:rsidR="00147850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>Sprzedający sprzedaje</w:t>
      </w:r>
      <w:r w:rsidR="00A06367" w:rsidRPr="00785A33">
        <w:rPr>
          <w:rFonts w:ascii="Calibri" w:hAnsi="Calibri" w:cs="Calibri"/>
          <w:sz w:val="20"/>
          <w:szCs w:val="20"/>
        </w:rPr>
        <w:t>,</w:t>
      </w:r>
      <w:r w:rsidRPr="00785A33">
        <w:rPr>
          <w:rFonts w:ascii="Calibri" w:hAnsi="Calibri" w:cs="Calibri"/>
          <w:sz w:val="20"/>
          <w:szCs w:val="20"/>
        </w:rPr>
        <w:t xml:space="preserve"> a Kupujący </w:t>
      </w:r>
      <w:r w:rsidR="00357B41" w:rsidRPr="00785A33">
        <w:rPr>
          <w:rFonts w:ascii="Calibri" w:hAnsi="Calibri" w:cs="Calibri"/>
          <w:sz w:val="20"/>
          <w:szCs w:val="20"/>
        </w:rPr>
        <w:t>kupuje</w:t>
      </w:r>
      <w:r w:rsidRPr="00785A33">
        <w:rPr>
          <w:rFonts w:ascii="Calibri" w:hAnsi="Calibri" w:cs="Calibri"/>
          <w:sz w:val="20"/>
          <w:szCs w:val="20"/>
        </w:rPr>
        <w:t xml:space="preserve"> </w:t>
      </w:r>
      <w:r w:rsidR="005E752F" w:rsidRPr="00785A33">
        <w:rPr>
          <w:rFonts w:ascii="Calibri" w:hAnsi="Calibri" w:cs="Calibri"/>
          <w:sz w:val="20"/>
          <w:szCs w:val="20"/>
        </w:rPr>
        <w:t xml:space="preserve">dwie sztuki chromatografów gazowych w zestawie z dozownikiem turbo max, </w:t>
      </w:r>
      <w:r w:rsidR="005E752F" w:rsidRPr="00785A33">
        <w:rPr>
          <w:rFonts w:ascii="Calibri" w:hAnsi="Calibri" w:cs="Calibri"/>
          <w:b/>
          <w:bCs/>
          <w:sz w:val="20"/>
          <w:szCs w:val="20"/>
        </w:rPr>
        <w:t>przedmiot umowy</w:t>
      </w:r>
      <w:r w:rsidR="005E752F" w:rsidRPr="00785A33">
        <w:rPr>
          <w:rFonts w:ascii="Calibri" w:hAnsi="Calibri" w:cs="Calibri"/>
          <w:sz w:val="20"/>
          <w:szCs w:val="20"/>
        </w:rPr>
        <w:t xml:space="preserve"> opisuje poniższa tabela:</w:t>
      </w:r>
    </w:p>
    <w:p w14:paraId="7B49C297" w14:textId="77777777" w:rsidR="00353985" w:rsidRPr="00785A33" w:rsidRDefault="00353985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4819"/>
      </w:tblGrid>
      <w:tr w:rsidR="005E752F" w:rsidRPr="00785A33" w14:paraId="2DC03136" w14:textId="77777777" w:rsidTr="00785A33">
        <w:tc>
          <w:tcPr>
            <w:tcW w:w="3652" w:type="dxa"/>
            <w:shd w:val="clear" w:color="auto" w:fill="auto"/>
          </w:tcPr>
          <w:p w14:paraId="57BB0AA6" w14:textId="77777777" w:rsidR="005E752F" w:rsidRPr="00785A33" w:rsidRDefault="005E752F" w:rsidP="00785A3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5A33">
              <w:rPr>
                <w:rFonts w:ascii="Calibri" w:hAnsi="Calibri" w:cs="Calibri"/>
                <w:b/>
                <w:bCs/>
                <w:sz w:val="20"/>
                <w:szCs w:val="20"/>
              </w:rPr>
              <w:t>CHROMATOGRAF GAZOWY CALRUS 580</w:t>
            </w:r>
          </w:p>
        </w:tc>
        <w:tc>
          <w:tcPr>
            <w:tcW w:w="1276" w:type="dxa"/>
            <w:shd w:val="clear" w:color="auto" w:fill="auto"/>
          </w:tcPr>
          <w:p w14:paraId="3D945C72" w14:textId="77777777" w:rsidR="005E752F" w:rsidRPr="00785A33" w:rsidRDefault="005E752F" w:rsidP="00785A3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5A33">
              <w:rPr>
                <w:rFonts w:ascii="Calibri" w:hAnsi="Calibri" w:cs="Calibr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819" w:type="dxa"/>
            <w:shd w:val="clear" w:color="auto" w:fill="auto"/>
          </w:tcPr>
          <w:p w14:paraId="7FAB4898" w14:textId="77777777" w:rsidR="005E752F" w:rsidRPr="00785A33" w:rsidRDefault="005E752F" w:rsidP="00785A3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5A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SN: </w:t>
            </w:r>
            <w:r w:rsidRPr="00785A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580S10120207</w:t>
            </w:r>
          </w:p>
          <w:p w14:paraId="690CDE7C" w14:textId="77777777" w:rsidR="005E752F" w:rsidRPr="00785A33" w:rsidRDefault="005E752F" w:rsidP="00785A3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E752F" w:rsidRPr="00785A33" w14:paraId="61EAB280" w14:textId="77777777" w:rsidTr="00785A33">
        <w:tc>
          <w:tcPr>
            <w:tcW w:w="3652" w:type="dxa"/>
            <w:shd w:val="clear" w:color="auto" w:fill="auto"/>
          </w:tcPr>
          <w:p w14:paraId="412CA940" w14:textId="77777777" w:rsidR="005E752F" w:rsidRPr="00785A33" w:rsidRDefault="005E752F" w:rsidP="00785A3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5A33">
              <w:rPr>
                <w:rFonts w:ascii="Calibri" w:hAnsi="Calibri" w:cs="Calibri"/>
                <w:b/>
                <w:bCs/>
                <w:sz w:val="20"/>
                <w:szCs w:val="20"/>
              </w:rPr>
              <w:t>CHROMATOGRAF GAZOWY CLARUS 680</w:t>
            </w:r>
          </w:p>
        </w:tc>
        <w:tc>
          <w:tcPr>
            <w:tcW w:w="1276" w:type="dxa"/>
            <w:shd w:val="clear" w:color="auto" w:fill="auto"/>
          </w:tcPr>
          <w:p w14:paraId="6965E4C6" w14:textId="77777777" w:rsidR="005E752F" w:rsidRPr="00785A33" w:rsidRDefault="005E752F" w:rsidP="00785A3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5A33">
              <w:rPr>
                <w:rFonts w:ascii="Calibri" w:hAnsi="Calibri" w:cs="Calibr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819" w:type="dxa"/>
            <w:shd w:val="clear" w:color="auto" w:fill="auto"/>
          </w:tcPr>
          <w:p w14:paraId="050668AF" w14:textId="77777777" w:rsidR="005E752F" w:rsidRPr="00785A33" w:rsidRDefault="005E752F" w:rsidP="00785A3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5A33">
              <w:rPr>
                <w:rFonts w:ascii="Calibri" w:hAnsi="Calibri" w:cs="Calibri"/>
                <w:b/>
                <w:bCs/>
                <w:sz w:val="20"/>
                <w:szCs w:val="20"/>
              </w:rPr>
              <w:t>SN: 680S10120201</w:t>
            </w:r>
          </w:p>
        </w:tc>
      </w:tr>
    </w:tbl>
    <w:p w14:paraId="03CEC9CC" w14:textId="77777777" w:rsidR="005E752F" w:rsidRPr="00785A33" w:rsidRDefault="005E752F" w:rsidP="005E752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F203CCD" w14:textId="77777777" w:rsidR="00147850" w:rsidRPr="00785A33" w:rsidRDefault="00147850" w:rsidP="006D5D3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85A33">
        <w:rPr>
          <w:rFonts w:ascii="Calibri" w:hAnsi="Calibri" w:cs="Calibri"/>
          <w:b/>
          <w:sz w:val="20"/>
          <w:szCs w:val="20"/>
        </w:rPr>
        <w:t>§2</w:t>
      </w:r>
    </w:p>
    <w:p w14:paraId="02C945F7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Sprzedający oświadcza, że </w:t>
      </w:r>
      <w:r w:rsidR="005E752F" w:rsidRPr="00785A33">
        <w:rPr>
          <w:rFonts w:ascii="Calibri" w:hAnsi="Calibri" w:cs="Calibri"/>
          <w:b/>
          <w:bCs/>
          <w:sz w:val="20"/>
          <w:szCs w:val="20"/>
        </w:rPr>
        <w:t>przedmiot umowy</w:t>
      </w:r>
      <w:r w:rsidRPr="00785A33">
        <w:rPr>
          <w:rFonts w:ascii="Calibri" w:hAnsi="Calibri" w:cs="Calibri"/>
          <w:sz w:val="20"/>
          <w:szCs w:val="20"/>
        </w:rPr>
        <w:t xml:space="preserve"> stanowi jego wyłączną własność, jest wolny od wad prawnych oraz praw osób trzecich, iż nie toczy się żadne postępowanie, którego przedmiotem </w:t>
      </w:r>
      <w:r w:rsidR="007B79C3">
        <w:rPr>
          <w:rFonts w:ascii="Calibri" w:hAnsi="Calibri" w:cs="Calibri"/>
          <w:sz w:val="20"/>
          <w:szCs w:val="20"/>
        </w:rPr>
        <w:t>postępowanie</w:t>
      </w:r>
      <w:r w:rsidRPr="00785A33">
        <w:rPr>
          <w:rFonts w:ascii="Calibri" w:hAnsi="Calibri" w:cs="Calibri"/>
          <w:sz w:val="20"/>
          <w:szCs w:val="20"/>
        </w:rPr>
        <w:t>, że nie stanowi on również przedmiotu zabezpieczenia.</w:t>
      </w:r>
    </w:p>
    <w:p w14:paraId="7E8DBEC3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EDC3B3A" w14:textId="77777777" w:rsidR="00147850" w:rsidRPr="00785A33" w:rsidRDefault="00147850" w:rsidP="006D5D3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85A33">
        <w:rPr>
          <w:rFonts w:ascii="Calibri" w:hAnsi="Calibri" w:cs="Calibri"/>
          <w:b/>
          <w:sz w:val="20"/>
          <w:szCs w:val="20"/>
        </w:rPr>
        <w:t>§3</w:t>
      </w:r>
    </w:p>
    <w:p w14:paraId="01D8D858" w14:textId="77777777" w:rsidR="00147850" w:rsidRPr="00785A33" w:rsidRDefault="007E6DE3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>1. Kupujący zapłaci</w:t>
      </w:r>
      <w:r w:rsidR="00147850" w:rsidRPr="00785A33">
        <w:rPr>
          <w:rFonts w:ascii="Calibri" w:hAnsi="Calibri" w:cs="Calibri"/>
          <w:sz w:val="20"/>
          <w:szCs w:val="20"/>
        </w:rPr>
        <w:t xml:space="preserve"> Sprzedającemu za przedmiot sprzedaży określony w §1 niniejszej umowy cenę</w:t>
      </w:r>
      <w:r w:rsidR="00F972C2" w:rsidRPr="00785A33">
        <w:rPr>
          <w:rFonts w:ascii="Calibri" w:hAnsi="Calibri" w:cs="Calibri"/>
          <w:sz w:val="20"/>
          <w:szCs w:val="20"/>
        </w:rPr>
        <w:t xml:space="preserve">                  </w:t>
      </w:r>
      <w:r w:rsidR="006D5D39" w:rsidRPr="00785A33">
        <w:rPr>
          <w:rFonts w:ascii="Calibri" w:hAnsi="Calibri" w:cs="Calibri"/>
          <w:b/>
          <w:bCs/>
          <w:sz w:val="20"/>
          <w:szCs w:val="20"/>
        </w:rPr>
        <w:t>……………………………………………</w:t>
      </w:r>
      <w:r w:rsidR="00F972C2" w:rsidRPr="00785A33">
        <w:rPr>
          <w:rFonts w:ascii="Calibri" w:hAnsi="Calibri" w:cs="Calibri"/>
          <w:b/>
          <w:bCs/>
          <w:sz w:val="20"/>
          <w:szCs w:val="20"/>
        </w:rPr>
        <w:t xml:space="preserve"> zł netto</w:t>
      </w:r>
      <w:r w:rsidR="00F972C2" w:rsidRPr="00785A33">
        <w:rPr>
          <w:rFonts w:ascii="Calibri" w:hAnsi="Calibri" w:cs="Calibri"/>
          <w:sz w:val="20"/>
          <w:szCs w:val="20"/>
        </w:rPr>
        <w:t xml:space="preserve"> powiększone o należny podatek </w:t>
      </w:r>
      <w:r w:rsidR="00F972C2" w:rsidRPr="00785A33">
        <w:rPr>
          <w:rFonts w:ascii="Calibri" w:hAnsi="Calibri" w:cs="Calibri"/>
          <w:b/>
          <w:bCs/>
          <w:sz w:val="20"/>
          <w:szCs w:val="20"/>
        </w:rPr>
        <w:t xml:space="preserve">VAT w wysokości 23% - </w:t>
      </w:r>
      <w:r w:rsidR="006D5D39" w:rsidRPr="00785A33">
        <w:rPr>
          <w:rFonts w:ascii="Calibri" w:hAnsi="Calibri" w:cs="Calibri"/>
          <w:b/>
          <w:bCs/>
          <w:sz w:val="20"/>
          <w:szCs w:val="20"/>
        </w:rPr>
        <w:lastRenderedPageBreak/>
        <w:t>……………………………………..</w:t>
      </w:r>
      <w:r w:rsidR="00F972C2" w:rsidRPr="00785A33">
        <w:rPr>
          <w:rFonts w:ascii="Calibri" w:hAnsi="Calibri" w:cs="Calibri"/>
          <w:b/>
          <w:bCs/>
          <w:sz w:val="20"/>
          <w:szCs w:val="20"/>
        </w:rPr>
        <w:t>,</w:t>
      </w:r>
      <w:r w:rsidR="00F972C2" w:rsidRPr="00785A33">
        <w:rPr>
          <w:rFonts w:ascii="Calibri" w:hAnsi="Calibri" w:cs="Calibri"/>
          <w:sz w:val="20"/>
          <w:szCs w:val="20"/>
        </w:rPr>
        <w:t xml:space="preserve"> co daje kwotę </w:t>
      </w:r>
      <w:r w:rsidR="006D5D39" w:rsidRPr="00785A33">
        <w:rPr>
          <w:rFonts w:ascii="Calibri" w:hAnsi="Calibri" w:cs="Calibri"/>
          <w:b/>
          <w:bCs/>
          <w:sz w:val="20"/>
          <w:szCs w:val="20"/>
        </w:rPr>
        <w:t>……………………………………………….</w:t>
      </w:r>
      <w:r w:rsidR="00147850" w:rsidRPr="00785A33">
        <w:rPr>
          <w:rFonts w:ascii="Calibri" w:hAnsi="Calibri" w:cs="Calibri"/>
          <w:b/>
          <w:bCs/>
          <w:sz w:val="20"/>
          <w:szCs w:val="20"/>
        </w:rPr>
        <w:t> zł brutto (słownie:</w:t>
      </w:r>
      <w:r w:rsidR="00F972C2" w:rsidRPr="00785A33">
        <w:rPr>
          <w:rFonts w:ascii="Calibri" w:hAnsi="Calibri" w:cs="Calibri"/>
          <w:b/>
          <w:bCs/>
          <w:sz w:val="20"/>
          <w:szCs w:val="20"/>
        </w:rPr>
        <w:t xml:space="preserve"> dwadzieścia tysięcy dziewięćset dziesięć złotych 00/100 groszy.)</w:t>
      </w:r>
    </w:p>
    <w:p w14:paraId="76F06B40" w14:textId="77777777" w:rsidR="00F972C2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>2. Nale</w:t>
      </w:r>
      <w:r w:rsidR="007E6DE3" w:rsidRPr="00785A33">
        <w:rPr>
          <w:rFonts w:ascii="Calibri" w:hAnsi="Calibri" w:cs="Calibri"/>
          <w:sz w:val="20"/>
          <w:szCs w:val="20"/>
        </w:rPr>
        <w:t xml:space="preserve">żność za przedmiot umowy zostanie </w:t>
      </w:r>
      <w:r w:rsidR="00F972C2" w:rsidRPr="00785A33">
        <w:rPr>
          <w:rFonts w:ascii="Calibri" w:hAnsi="Calibri" w:cs="Calibri"/>
          <w:sz w:val="20"/>
          <w:szCs w:val="20"/>
        </w:rPr>
        <w:t>podzielona na dwie części:</w:t>
      </w:r>
    </w:p>
    <w:p w14:paraId="004F7ACE" w14:textId="77777777" w:rsidR="00F972C2" w:rsidRPr="00785A33" w:rsidRDefault="00F972C2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a) </w:t>
      </w:r>
      <w:r w:rsidR="006D5D39" w:rsidRPr="00785A33">
        <w:rPr>
          <w:rFonts w:ascii="Calibri" w:hAnsi="Calibri" w:cs="Calibri"/>
          <w:b/>
          <w:bCs/>
          <w:sz w:val="20"/>
          <w:szCs w:val="20"/>
        </w:rPr>
        <w:t>…………………………………………</w:t>
      </w:r>
      <w:r w:rsidRPr="00785A33">
        <w:rPr>
          <w:rFonts w:ascii="Calibri" w:hAnsi="Calibri" w:cs="Calibri"/>
          <w:b/>
          <w:bCs/>
          <w:sz w:val="20"/>
          <w:szCs w:val="20"/>
        </w:rPr>
        <w:t xml:space="preserve"> netto + 23% VAT = </w:t>
      </w:r>
      <w:r w:rsidR="006D5D39" w:rsidRPr="00785A33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………………………………………………………….</w:t>
      </w:r>
      <w:r w:rsidRPr="00785A33">
        <w:rPr>
          <w:rFonts w:ascii="Calibri" w:hAnsi="Calibri" w:cs="Calibri"/>
          <w:b/>
          <w:bCs/>
          <w:sz w:val="20"/>
          <w:szCs w:val="20"/>
        </w:rPr>
        <w:t xml:space="preserve"> zł brutto</w:t>
      </w:r>
      <w:r w:rsidRPr="00785A33">
        <w:rPr>
          <w:rFonts w:ascii="Calibri" w:hAnsi="Calibri" w:cs="Calibri"/>
          <w:sz w:val="20"/>
          <w:szCs w:val="20"/>
        </w:rPr>
        <w:t xml:space="preserve"> wpłacone do kasy lub przelewem na konto bankowe w dniu sprzedaży, tj. w dniu podpisania umowy</w:t>
      </w:r>
    </w:p>
    <w:p w14:paraId="0426E152" w14:textId="77777777" w:rsidR="00F972C2" w:rsidRPr="00785A33" w:rsidRDefault="00F972C2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b) </w:t>
      </w:r>
      <w:r w:rsidR="006D5D39" w:rsidRPr="00785A33">
        <w:rPr>
          <w:rFonts w:ascii="Calibri" w:hAnsi="Calibri" w:cs="Calibri"/>
          <w:b/>
          <w:bCs/>
          <w:sz w:val="20"/>
          <w:szCs w:val="20"/>
        </w:rPr>
        <w:t>………………………………………….</w:t>
      </w:r>
      <w:r w:rsidRPr="00785A33">
        <w:rPr>
          <w:rFonts w:ascii="Calibri" w:hAnsi="Calibri" w:cs="Calibri"/>
          <w:b/>
          <w:bCs/>
          <w:sz w:val="20"/>
          <w:szCs w:val="20"/>
        </w:rPr>
        <w:t xml:space="preserve">zł netto + 23% VAT = </w:t>
      </w:r>
      <w:r w:rsidR="006D5D39" w:rsidRPr="00785A33">
        <w:rPr>
          <w:rFonts w:ascii="Calibri" w:hAnsi="Calibri" w:cs="Calibri"/>
          <w:b/>
          <w:bCs/>
          <w:sz w:val="20"/>
          <w:szCs w:val="20"/>
        </w:rPr>
        <w:t>…………………………………………………….</w:t>
      </w:r>
      <w:r w:rsidRPr="00785A33">
        <w:rPr>
          <w:rFonts w:ascii="Calibri" w:hAnsi="Calibri" w:cs="Calibri"/>
          <w:b/>
          <w:bCs/>
          <w:sz w:val="20"/>
          <w:szCs w:val="20"/>
        </w:rPr>
        <w:t xml:space="preserve"> zł brutto</w:t>
      </w:r>
      <w:r w:rsidRPr="00785A33">
        <w:rPr>
          <w:rFonts w:ascii="Calibri" w:hAnsi="Calibri" w:cs="Calibri"/>
          <w:sz w:val="20"/>
          <w:szCs w:val="20"/>
        </w:rPr>
        <w:t xml:space="preserve"> wpłacone w terminie do 5 dni roboczych od dnia podpisania umowy przelewem na konto bankowe</w:t>
      </w:r>
    </w:p>
    <w:p w14:paraId="629EA7E8" w14:textId="77777777" w:rsidR="00F972C2" w:rsidRPr="00785A33" w:rsidRDefault="00F972C2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2. Numer rachunek </w:t>
      </w:r>
      <w:r w:rsidR="007E6DE3" w:rsidRPr="00785A33">
        <w:rPr>
          <w:rFonts w:ascii="Calibri" w:hAnsi="Calibri" w:cs="Calibri"/>
          <w:sz w:val="20"/>
          <w:szCs w:val="20"/>
        </w:rPr>
        <w:t>bankow</w:t>
      </w:r>
      <w:r w:rsidRPr="00785A33">
        <w:rPr>
          <w:rFonts w:ascii="Calibri" w:hAnsi="Calibri" w:cs="Calibri"/>
          <w:sz w:val="20"/>
          <w:szCs w:val="20"/>
        </w:rPr>
        <w:t>ego</w:t>
      </w:r>
      <w:r w:rsidR="007E6DE3" w:rsidRPr="00785A33">
        <w:rPr>
          <w:rFonts w:ascii="Calibri" w:hAnsi="Calibri" w:cs="Calibri"/>
          <w:sz w:val="20"/>
          <w:szCs w:val="20"/>
        </w:rPr>
        <w:t xml:space="preserve"> </w:t>
      </w:r>
      <w:r w:rsidR="007E6DE3" w:rsidRPr="00785A33">
        <w:rPr>
          <w:rFonts w:ascii="Calibri" w:hAnsi="Calibri" w:cs="Calibri"/>
          <w:b/>
          <w:sz w:val="20"/>
          <w:szCs w:val="20"/>
          <w:u w:val="single"/>
        </w:rPr>
        <w:t>ING 40 1050 1070 1000 0090 3023 2434</w:t>
      </w:r>
      <w:r w:rsidR="007E6DE3" w:rsidRPr="00785A33">
        <w:rPr>
          <w:rFonts w:ascii="Calibri" w:hAnsi="Calibri" w:cs="Calibri"/>
          <w:sz w:val="20"/>
          <w:szCs w:val="20"/>
        </w:rPr>
        <w:t xml:space="preserve">  </w:t>
      </w:r>
      <w:r w:rsidRPr="00785A33">
        <w:rPr>
          <w:rFonts w:ascii="Calibri" w:hAnsi="Calibri" w:cs="Calibri"/>
          <w:sz w:val="20"/>
          <w:szCs w:val="20"/>
        </w:rPr>
        <w:t>do dokonania płatności w formie przelewów.</w:t>
      </w:r>
    </w:p>
    <w:p w14:paraId="7B9C626E" w14:textId="77777777" w:rsidR="00147850" w:rsidRPr="00785A33" w:rsidRDefault="00F972C2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>3. Kasa czynna</w:t>
      </w:r>
      <w:r w:rsidR="006D5D39" w:rsidRPr="00785A33">
        <w:rPr>
          <w:rFonts w:ascii="Calibri" w:hAnsi="Calibri" w:cs="Calibri"/>
          <w:sz w:val="20"/>
          <w:szCs w:val="20"/>
        </w:rPr>
        <w:t xml:space="preserve"> jest</w:t>
      </w:r>
      <w:r w:rsidRPr="00785A33">
        <w:rPr>
          <w:rFonts w:ascii="Calibri" w:hAnsi="Calibri" w:cs="Calibri"/>
          <w:sz w:val="20"/>
          <w:szCs w:val="20"/>
        </w:rPr>
        <w:t xml:space="preserve"> w godzinach od 7.00 do 13.00.</w:t>
      </w:r>
      <w:r w:rsidR="007E6DE3" w:rsidRPr="00785A33">
        <w:rPr>
          <w:rFonts w:ascii="Calibri" w:hAnsi="Calibri" w:cs="Calibri"/>
          <w:sz w:val="20"/>
          <w:szCs w:val="20"/>
          <w:vertAlign w:val="superscript"/>
        </w:rPr>
        <w:t xml:space="preserve"> </w:t>
      </w:r>
    </w:p>
    <w:p w14:paraId="39790647" w14:textId="77777777" w:rsidR="00147850" w:rsidRPr="00785A33" w:rsidRDefault="0003076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>3</w:t>
      </w:r>
      <w:r w:rsidR="00017836" w:rsidRPr="00785A33">
        <w:rPr>
          <w:rFonts w:ascii="Calibri" w:hAnsi="Calibri" w:cs="Calibri"/>
          <w:sz w:val="20"/>
          <w:szCs w:val="20"/>
        </w:rPr>
        <w:t>.</w:t>
      </w:r>
      <w:r w:rsidR="00147850" w:rsidRPr="00785A33">
        <w:rPr>
          <w:rFonts w:ascii="Calibri" w:hAnsi="Calibri" w:cs="Calibri"/>
          <w:sz w:val="20"/>
          <w:szCs w:val="20"/>
        </w:rPr>
        <w:t> Wszelkie podatki i inne opłaty związane z niniejszą umowa ponosi Kupujący.</w:t>
      </w:r>
    </w:p>
    <w:p w14:paraId="72F2B66B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44D24E6" w14:textId="77777777" w:rsidR="00147850" w:rsidRPr="00785A33" w:rsidRDefault="00147850" w:rsidP="006D5D3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85A33">
        <w:rPr>
          <w:rFonts w:ascii="Calibri" w:hAnsi="Calibri" w:cs="Calibri"/>
          <w:b/>
          <w:sz w:val="20"/>
          <w:szCs w:val="20"/>
        </w:rPr>
        <w:t>§4</w:t>
      </w:r>
    </w:p>
    <w:p w14:paraId="7E8D7979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1. Sprzedający przenosi na rzecz Kupującego własność </w:t>
      </w:r>
      <w:r w:rsidR="00F972C2" w:rsidRPr="00785A33">
        <w:rPr>
          <w:rFonts w:ascii="Calibri" w:hAnsi="Calibri" w:cs="Calibri"/>
          <w:b/>
          <w:bCs/>
          <w:sz w:val="20"/>
          <w:szCs w:val="20"/>
        </w:rPr>
        <w:t>przedmiotu umowy</w:t>
      </w:r>
      <w:r w:rsidR="0029070B" w:rsidRPr="00785A33">
        <w:rPr>
          <w:rFonts w:ascii="Calibri" w:hAnsi="Calibri" w:cs="Calibri"/>
          <w:sz w:val="20"/>
          <w:szCs w:val="20"/>
        </w:rPr>
        <w:t xml:space="preserve"> </w:t>
      </w:r>
      <w:r w:rsidR="00F972C2" w:rsidRPr="00785A33">
        <w:rPr>
          <w:rFonts w:ascii="Calibri" w:hAnsi="Calibri" w:cs="Calibri"/>
          <w:sz w:val="20"/>
          <w:szCs w:val="20"/>
        </w:rPr>
        <w:t xml:space="preserve">opisanego </w:t>
      </w:r>
      <w:r w:rsidR="0029070B" w:rsidRPr="00785A33">
        <w:rPr>
          <w:rFonts w:ascii="Calibri" w:hAnsi="Calibri" w:cs="Calibri"/>
          <w:sz w:val="20"/>
          <w:szCs w:val="20"/>
        </w:rPr>
        <w:t xml:space="preserve">w §1 niniejszej umowy, warunkiem wydania </w:t>
      </w:r>
      <w:r w:rsidR="00F972C2" w:rsidRPr="00785A33">
        <w:rPr>
          <w:rFonts w:ascii="Calibri" w:hAnsi="Calibri" w:cs="Calibri"/>
          <w:sz w:val="20"/>
          <w:szCs w:val="20"/>
        </w:rPr>
        <w:t>przedmiotu umowy</w:t>
      </w:r>
      <w:r w:rsidR="0029070B" w:rsidRPr="00785A33">
        <w:rPr>
          <w:rFonts w:ascii="Calibri" w:hAnsi="Calibri" w:cs="Calibri"/>
          <w:sz w:val="20"/>
          <w:szCs w:val="20"/>
        </w:rPr>
        <w:t xml:space="preserve"> jest zarejestrowanie wpłaty</w:t>
      </w:r>
      <w:r w:rsidR="007E17C1" w:rsidRPr="00785A33">
        <w:rPr>
          <w:rFonts w:ascii="Calibri" w:hAnsi="Calibri" w:cs="Calibri"/>
          <w:sz w:val="20"/>
          <w:szCs w:val="20"/>
        </w:rPr>
        <w:t xml:space="preserve"> opisanej w </w:t>
      </w:r>
      <w:r w:rsidR="007E17C1" w:rsidRPr="007E17C1">
        <w:rPr>
          <w:rFonts w:ascii="Calibri" w:hAnsi="Calibri" w:cs="Calibri"/>
          <w:sz w:val="20"/>
          <w:szCs w:val="20"/>
        </w:rPr>
        <w:t>§3, pkt 2. Lit.</w:t>
      </w:r>
      <w:r w:rsidR="007E17C1">
        <w:rPr>
          <w:rFonts w:ascii="Calibri" w:hAnsi="Calibri" w:cs="Calibri"/>
          <w:sz w:val="20"/>
          <w:szCs w:val="20"/>
        </w:rPr>
        <w:t xml:space="preserve"> </w:t>
      </w:r>
      <w:r w:rsidR="007E17C1" w:rsidRPr="007E17C1">
        <w:rPr>
          <w:rFonts w:ascii="Calibri" w:hAnsi="Calibri" w:cs="Calibri"/>
          <w:sz w:val="20"/>
          <w:szCs w:val="20"/>
        </w:rPr>
        <w:t>a</w:t>
      </w:r>
      <w:r w:rsidR="007E17C1">
        <w:rPr>
          <w:rFonts w:ascii="Calibri" w:hAnsi="Calibri" w:cs="Calibri"/>
          <w:sz w:val="20"/>
          <w:szCs w:val="20"/>
        </w:rPr>
        <w:t>)</w:t>
      </w:r>
      <w:r w:rsidR="0029070B" w:rsidRPr="00785A33">
        <w:rPr>
          <w:rFonts w:ascii="Calibri" w:hAnsi="Calibri" w:cs="Calibri"/>
          <w:sz w:val="20"/>
          <w:szCs w:val="20"/>
        </w:rPr>
        <w:t xml:space="preserve"> na koncie Szpitala. </w:t>
      </w:r>
    </w:p>
    <w:p w14:paraId="147A02B5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2. Kupujący oświadcza, że </w:t>
      </w:r>
      <w:r w:rsidR="007E17C1" w:rsidRPr="00785A33">
        <w:rPr>
          <w:rFonts w:ascii="Calibri" w:hAnsi="Calibri" w:cs="Calibri"/>
          <w:sz w:val="20"/>
          <w:szCs w:val="20"/>
        </w:rPr>
        <w:t xml:space="preserve">zapoznał </w:t>
      </w:r>
      <w:r w:rsidR="007E6DE3" w:rsidRPr="00785A33">
        <w:rPr>
          <w:rFonts w:ascii="Calibri" w:hAnsi="Calibri" w:cs="Calibri"/>
          <w:sz w:val="20"/>
          <w:szCs w:val="20"/>
        </w:rPr>
        <w:t>się z</w:t>
      </w:r>
      <w:r w:rsidR="007E17C1" w:rsidRPr="00785A33">
        <w:rPr>
          <w:rFonts w:ascii="Calibri" w:hAnsi="Calibri" w:cs="Calibri"/>
          <w:sz w:val="20"/>
          <w:szCs w:val="20"/>
        </w:rPr>
        <w:t>e</w:t>
      </w:r>
      <w:r w:rsidR="007E6DE3" w:rsidRPr="00785A33">
        <w:rPr>
          <w:rFonts w:ascii="Calibri" w:hAnsi="Calibri" w:cs="Calibri"/>
          <w:sz w:val="20"/>
          <w:szCs w:val="20"/>
        </w:rPr>
        <w:t xml:space="preserve"> stanem technicznym </w:t>
      </w:r>
      <w:r w:rsidR="007E17C1" w:rsidRPr="00785A33">
        <w:rPr>
          <w:rFonts w:ascii="Calibri" w:hAnsi="Calibri" w:cs="Calibri"/>
          <w:b/>
          <w:bCs/>
          <w:sz w:val="20"/>
          <w:szCs w:val="20"/>
        </w:rPr>
        <w:t>przedmiotu umowy</w:t>
      </w:r>
      <w:r w:rsidR="007E17C1" w:rsidRPr="00785A33">
        <w:rPr>
          <w:rFonts w:ascii="Calibri" w:hAnsi="Calibri" w:cs="Calibri"/>
          <w:sz w:val="20"/>
          <w:szCs w:val="20"/>
        </w:rPr>
        <w:t xml:space="preserve">, możliwym do sprawdzenia na miejscu, a do </w:t>
      </w:r>
      <w:r w:rsidR="007E17C1" w:rsidRPr="00785A33">
        <w:rPr>
          <w:rFonts w:ascii="Calibri" w:hAnsi="Calibri" w:cs="Calibri"/>
          <w:sz w:val="20"/>
          <w:szCs w:val="20"/>
          <w:u w:val="single"/>
        </w:rPr>
        <w:t>3 dni roboczych</w:t>
      </w:r>
      <w:r w:rsidR="007E17C1" w:rsidRPr="00785A33">
        <w:rPr>
          <w:rFonts w:ascii="Calibri" w:hAnsi="Calibri" w:cs="Calibri"/>
          <w:sz w:val="20"/>
          <w:szCs w:val="20"/>
        </w:rPr>
        <w:t xml:space="preserve"> zrobi przegląd sprzętu w siedzibie Kupującego i opatrzy go protokołem wykonania przeglądu</w:t>
      </w:r>
      <w:r w:rsidR="00936B7E" w:rsidRPr="00785A33">
        <w:rPr>
          <w:rFonts w:ascii="Calibri" w:hAnsi="Calibri" w:cs="Calibri"/>
          <w:sz w:val="20"/>
          <w:szCs w:val="20"/>
        </w:rPr>
        <w:t xml:space="preserve"> potwierdzającym pełne zapoznanie się ze stanem technicznym przedmiotem umowy</w:t>
      </w:r>
      <w:r w:rsidR="007E17C1" w:rsidRPr="00785A33">
        <w:rPr>
          <w:rFonts w:ascii="Calibri" w:hAnsi="Calibri" w:cs="Calibri"/>
          <w:sz w:val="20"/>
          <w:szCs w:val="20"/>
        </w:rPr>
        <w:t xml:space="preserve">; Kupujący oświadcza że </w:t>
      </w:r>
      <w:r w:rsidRPr="00785A33">
        <w:rPr>
          <w:rFonts w:ascii="Calibri" w:hAnsi="Calibri" w:cs="Calibri"/>
          <w:sz w:val="20"/>
          <w:szCs w:val="20"/>
        </w:rPr>
        <w:t>jest mu znany</w:t>
      </w:r>
      <w:r w:rsidR="007E17C1" w:rsidRPr="00785A33">
        <w:rPr>
          <w:rFonts w:ascii="Calibri" w:hAnsi="Calibri" w:cs="Calibri"/>
          <w:sz w:val="20"/>
          <w:szCs w:val="20"/>
        </w:rPr>
        <w:t xml:space="preserve"> stan techniczny</w:t>
      </w:r>
      <w:r w:rsidR="007E6DE3" w:rsidRPr="00785A33">
        <w:rPr>
          <w:rFonts w:ascii="Calibri" w:hAnsi="Calibri" w:cs="Calibri"/>
          <w:sz w:val="20"/>
          <w:szCs w:val="20"/>
        </w:rPr>
        <w:t xml:space="preserve"> oraz oświadcza</w:t>
      </w:r>
      <w:r w:rsidR="006D5D39" w:rsidRPr="00785A33">
        <w:rPr>
          <w:rFonts w:ascii="Calibri" w:hAnsi="Calibri" w:cs="Calibri"/>
          <w:sz w:val="20"/>
          <w:szCs w:val="20"/>
        </w:rPr>
        <w:t>.</w:t>
      </w:r>
      <w:r w:rsidR="007E6DE3" w:rsidRPr="00785A33">
        <w:rPr>
          <w:rFonts w:ascii="Calibri" w:hAnsi="Calibri" w:cs="Calibri"/>
          <w:sz w:val="20"/>
          <w:szCs w:val="20"/>
        </w:rPr>
        <w:t xml:space="preserve"> iż</w:t>
      </w:r>
      <w:r w:rsidRPr="00785A33">
        <w:rPr>
          <w:rFonts w:ascii="Calibri" w:hAnsi="Calibri" w:cs="Calibri"/>
          <w:sz w:val="20"/>
          <w:szCs w:val="20"/>
        </w:rPr>
        <w:t xml:space="preserve"> z tego tytułu nie będzie rościł żadnych pretensji do Sprzedającego.</w:t>
      </w:r>
    </w:p>
    <w:p w14:paraId="27C69506" w14:textId="77777777" w:rsidR="007E17C1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3. Kupujący oświadcza, że sprawdził oznaczenia numerowe </w:t>
      </w:r>
      <w:r w:rsidR="007E17C1" w:rsidRPr="00785A33">
        <w:rPr>
          <w:rFonts w:ascii="Calibri" w:hAnsi="Calibri" w:cs="Calibri"/>
          <w:b/>
          <w:bCs/>
          <w:sz w:val="20"/>
          <w:szCs w:val="20"/>
        </w:rPr>
        <w:t>przedmiotu umowy</w:t>
      </w:r>
      <w:r w:rsidR="007E17C1" w:rsidRPr="00785A33">
        <w:rPr>
          <w:rFonts w:ascii="Calibri" w:hAnsi="Calibri" w:cs="Calibri"/>
          <w:sz w:val="20"/>
          <w:szCs w:val="20"/>
        </w:rPr>
        <w:t xml:space="preserve"> </w:t>
      </w:r>
      <w:r w:rsidRPr="00785A33">
        <w:rPr>
          <w:rFonts w:ascii="Calibri" w:hAnsi="Calibri" w:cs="Calibri"/>
          <w:sz w:val="20"/>
          <w:szCs w:val="20"/>
        </w:rPr>
        <w:t>i nie wnosi do nich zastrzeżeń.</w:t>
      </w:r>
    </w:p>
    <w:p w14:paraId="084FD4A9" w14:textId="77777777" w:rsidR="006D5D39" w:rsidRPr="00785A33" w:rsidRDefault="006D5D39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99E03D3" w14:textId="77777777" w:rsidR="00147850" w:rsidRPr="00785A33" w:rsidRDefault="00147850" w:rsidP="006D5D3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85A33">
        <w:rPr>
          <w:rFonts w:ascii="Calibri" w:hAnsi="Calibri" w:cs="Calibri"/>
          <w:b/>
          <w:sz w:val="20"/>
          <w:szCs w:val="20"/>
        </w:rPr>
        <w:t>§5</w:t>
      </w:r>
    </w:p>
    <w:p w14:paraId="3E05AAD7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>W sprawach nie uregulowanych niniejszą umową zastosowanie mają przepisy Kodeksu cywilnego.</w:t>
      </w:r>
    </w:p>
    <w:p w14:paraId="7A77D73D" w14:textId="77777777" w:rsidR="007E17C1" w:rsidRPr="00785A33" w:rsidRDefault="007E17C1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28936E5" w14:textId="77777777" w:rsidR="00147850" w:rsidRPr="00785A33" w:rsidRDefault="00147850" w:rsidP="006D5D3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85A33">
        <w:rPr>
          <w:rFonts w:ascii="Calibri" w:hAnsi="Calibri" w:cs="Calibri"/>
          <w:b/>
          <w:sz w:val="20"/>
          <w:szCs w:val="20"/>
        </w:rPr>
        <w:t>§6</w:t>
      </w:r>
    </w:p>
    <w:p w14:paraId="450BD338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Umowę sporządzono w </w:t>
      </w:r>
      <w:r w:rsidR="007E17C1" w:rsidRPr="00785A33">
        <w:rPr>
          <w:rFonts w:ascii="Calibri" w:hAnsi="Calibri" w:cs="Calibri"/>
          <w:sz w:val="20"/>
          <w:szCs w:val="20"/>
        </w:rPr>
        <w:t>dwóch</w:t>
      </w:r>
      <w:r w:rsidRPr="00785A33">
        <w:rPr>
          <w:rFonts w:ascii="Calibri" w:hAnsi="Calibri" w:cs="Calibri"/>
          <w:sz w:val="20"/>
          <w:szCs w:val="20"/>
        </w:rPr>
        <w:t xml:space="preserve"> jednobrzmiących egzemplarzach </w:t>
      </w:r>
      <w:r w:rsidR="007E17C1" w:rsidRPr="00785A33">
        <w:rPr>
          <w:rFonts w:ascii="Calibri" w:hAnsi="Calibri" w:cs="Calibri"/>
          <w:sz w:val="20"/>
          <w:szCs w:val="20"/>
        </w:rPr>
        <w:t>jeden</w:t>
      </w:r>
      <w:r w:rsidR="003976EA" w:rsidRPr="00785A33">
        <w:rPr>
          <w:rFonts w:ascii="Calibri" w:hAnsi="Calibri" w:cs="Calibri"/>
          <w:sz w:val="20"/>
          <w:szCs w:val="20"/>
        </w:rPr>
        <w:t xml:space="preserve"> dla </w:t>
      </w:r>
      <w:r w:rsidR="007E17C1" w:rsidRPr="00785A33">
        <w:rPr>
          <w:rFonts w:ascii="Calibri" w:hAnsi="Calibri" w:cs="Calibri"/>
          <w:sz w:val="20"/>
          <w:szCs w:val="20"/>
        </w:rPr>
        <w:t>S</w:t>
      </w:r>
      <w:r w:rsidR="003976EA" w:rsidRPr="00785A33">
        <w:rPr>
          <w:rFonts w:ascii="Calibri" w:hAnsi="Calibri" w:cs="Calibri"/>
          <w:sz w:val="20"/>
          <w:szCs w:val="20"/>
        </w:rPr>
        <w:t>przedającego, jeden dla kupującego</w:t>
      </w:r>
      <w:r w:rsidRPr="00785A33">
        <w:rPr>
          <w:rFonts w:ascii="Calibri" w:hAnsi="Calibri" w:cs="Calibri"/>
          <w:sz w:val="20"/>
          <w:szCs w:val="20"/>
        </w:rPr>
        <w:t>.</w:t>
      </w:r>
    </w:p>
    <w:p w14:paraId="71B2F7FD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9E08D48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6990469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74AF05C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0F3C674" w14:textId="77777777" w:rsidR="00147850" w:rsidRPr="00785A33" w:rsidRDefault="00147850" w:rsidP="007332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 xml:space="preserve">SPRZEDAJĄCY </w:t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="007E17C1" w:rsidRPr="00785A33">
        <w:rPr>
          <w:rFonts w:ascii="Calibri" w:hAnsi="Calibri" w:cs="Calibri"/>
          <w:sz w:val="20"/>
          <w:szCs w:val="20"/>
        </w:rPr>
        <w:t xml:space="preserve">                       </w:t>
      </w:r>
      <w:r w:rsidRPr="00785A33">
        <w:rPr>
          <w:rFonts w:ascii="Calibri" w:hAnsi="Calibri" w:cs="Calibri"/>
          <w:sz w:val="20"/>
          <w:szCs w:val="20"/>
        </w:rPr>
        <w:t>KUPUJĄCY</w:t>
      </w:r>
    </w:p>
    <w:p w14:paraId="2310F921" w14:textId="77777777" w:rsidR="00D32AA7" w:rsidRPr="00785A33" w:rsidRDefault="00D32AA7" w:rsidP="0073324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D32282D" w14:textId="77777777" w:rsidR="00067AD8" w:rsidRPr="00785A33" w:rsidRDefault="00067AD8" w:rsidP="0073324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3C2CBC" w14:textId="77777777" w:rsidR="00067AD8" w:rsidRPr="00785A33" w:rsidRDefault="00067AD8" w:rsidP="0073324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78D1D7C" w14:textId="77777777" w:rsidR="00067AD8" w:rsidRPr="00785A33" w:rsidRDefault="00067AD8" w:rsidP="0073324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BB0FB2F" w14:textId="77777777" w:rsidR="00067AD8" w:rsidRPr="00785A33" w:rsidRDefault="00067AD8" w:rsidP="0073324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FA10B72" w14:textId="77777777" w:rsidR="00D13E8F" w:rsidRPr="00785A33" w:rsidRDefault="00D13E8F" w:rsidP="0073324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040F84C" w14:textId="77777777" w:rsidR="00067AD8" w:rsidRPr="00785A33" w:rsidRDefault="00067AD8" w:rsidP="0073324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78233F4" w14:textId="77777777" w:rsidR="00067AD8" w:rsidRPr="00785A33" w:rsidRDefault="00067AD8" w:rsidP="0073324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100842" w14:textId="77777777" w:rsidR="00067AD8" w:rsidRPr="00785A33" w:rsidRDefault="0029070B" w:rsidP="007332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  <w:r w:rsidRPr="00785A33">
        <w:rPr>
          <w:rFonts w:ascii="Calibri" w:hAnsi="Calibri" w:cs="Calibri"/>
          <w:sz w:val="20"/>
          <w:szCs w:val="20"/>
        </w:rPr>
        <w:tab/>
      </w:r>
    </w:p>
    <w:sectPr w:rsidR="00067AD8" w:rsidRPr="00785A33" w:rsidSect="00147850">
      <w:footerReference w:type="even" r:id="rId7"/>
      <w:footerReference w:type="default" r:id="rId8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5F91" w14:textId="77777777" w:rsidR="00A802A4" w:rsidRDefault="00A802A4">
      <w:r>
        <w:separator/>
      </w:r>
    </w:p>
  </w:endnote>
  <w:endnote w:type="continuationSeparator" w:id="0">
    <w:p w14:paraId="0D4600FD" w14:textId="77777777" w:rsidR="00A802A4" w:rsidRDefault="00A8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FC0F" w14:textId="77777777" w:rsidR="002B07A0" w:rsidRDefault="002B07A0" w:rsidP="00C22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4295B5" w14:textId="77777777" w:rsidR="002B07A0" w:rsidRDefault="002B07A0" w:rsidP="002B07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ECB7" w14:textId="77777777" w:rsidR="002B07A0" w:rsidRDefault="002B07A0" w:rsidP="00C22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7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991BE0" w14:textId="77777777" w:rsidR="002B07A0" w:rsidRDefault="002B07A0" w:rsidP="002B07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92E9" w14:textId="77777777" w:rsidR="00A802A4" w:rsidRDefault="00A802A4">
      <w:r>
        <w:separator/>
      </w:r>
    </w:p>
  </w:footnote>
  <w:footnote w:type="continuationSeparator" w:id="0">
    <w:p w14:paraId="15B9DED5" w14:textId="77777777" w:rsidR="00A802A4" w:rsidRDefault="00A8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5F1"/>
    <w:multiLevelType w:val="hybridMultilevel"/>
    <w:tmpl w:val="A8068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62DEE"/>
    <w:multiLevelType w:val="hybridMultilevel"/>
    <w:tmpl w:val="6E923C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6B2916"/>
    <w:multiLevelType w:val="multilevel"/>
    <w:tmpl w:val="D452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91276"/>
    <w:multiLevelType w:val="hybridMultilevel"/>
    <w:tmpl w:val="F076989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79870F0D"/>
    <w:multiLevelType w:val="hybridMultilevel"/>
    <w:tmpl w:val="3E3CCC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A817D0"/>
    <w:multiLevelType w:val="hybridMultilevel"/>
    <w:tmpl w:val="57FA80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22551085">
    <w:abstractNumId w:val="0"/>
  </w:num>
  <w:num w:numId="2" w16cid:durableId="2053650302">
    <w:abstractNumId w:val="2"/>
  </w:num>
  <w:num w:numId="3" w16cid:durableId="414475284">
    <w:abstractNumId w:val="4"/>
  </w:num>
  <w:num w:numId="4" w16cid:durableId="570040019">
    <w:abstractNumId w:val="1"/>
  </w:num>
  <w:num w:numId="5" w16cid:durableId="1083378304">
    <w:abstractNumId w:val="5"/>
  </w:num>
  <w:num w:numId="6" w16cid:durableId="17660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50"/>
    <w:rsid w:val="00017836"/>
    <w:rsid w:val="00025634"/>
    <w:rsid w:val="00030760"/>
    <w:rsid w:val="000421E3"/>
    <w:rsid w:val="00051941"/>
    <w:rsid w:val="0006032B"/>
    <w:rsid w:val="00067AD8"/>
    <w:rsid w:val="000D56D5"/>
    <w:rsid w:val="00111EDD"/>
    <w:rsid w:val="00121A9D"/>
    <w:rsid w:val="00147850"/>
    <w:rsid w:val="00186DC8"/>
    <w:rsid w:val="001A03F6"/>
    <w:rsid w:val="001D57CB"/>
    <w:rsid w:val="001F1CFF"/>
    <w:rsid w:val="0021369F"/>
    <w:rsid w:val="002309B4"/>
    <w:rsid w:val="00234BD5"/>
    <w:rsid w:val="002520FA"/>
    <w:rsid w:val="002905AC"/>
    <w:rsid w:val="0029070B"/>
    <w:rsid w:val="00290C7D"/>
    <w:rsid w:val="002B07A0"/>
    <w:rsid w:val="002C2603"/>
    <w:rsid w:val="002D051F"/>
    <w:rsid w:val="002E6908"/>
    <w:rsid w:val="002F2ADB"/>
    <w:rsid w:val="0033340D"/>
    <w:rsid w:val="00352FD4"/>
    <w:rsid w:val="00353985"/>
    <w:rsid w:val="00357B41"/>
    <w:rsid w:val="003976EA"/>
    <w:rsid w:val="003A75A7"/>
    <w:rsid w:val="00402B3C"/>
    <w:rsid w:val="00404EC3"/>
    <w:rsid w:val="0040612D"/>
    <w:rsid w:val="00406B06"/>
    <w:rsid w:val="004724CC"/>
    <w:rsid w:val="004A049C"/>
    <w:rsid w:val="004B0A2D"/>
    <w:rsid w:val="004B32C9"/>
    <w:rsid w:val="0050726A"/>
    <w:rsid w:val="0052332A"/>
    <w:rsid w:val="005807B1"/>
    <w:rsid w:val="005D61BD"/>
    <w:rsid w:val="005E1522"/>
    <w:rsid w:val="005E752F"/>
    <w:rsid w:val="005F0E8A"/>
    <w:rsid w:val="006046C7"/>
    <w:rsid w:val="00645524"/>
    <w:rsid w:val="006738BF"/>
    <w:rsid w:val="0067508B"/>
    <w:rsid w:val="0067693B"/>
    <w:rsid w:val="006D0E9E"/>
    <w:rsid w:val="006D4774"/>
    <w:rsid w:val="006D5D39"/>
    <w:rsid w:val="007048EF"/>
    <w:rsid w:val="00707A29"/>
    <w:rsid w:val="00707D85"/>
    <w:rsid w:val="007128C1"/>
    <w:rsid w:val="0073324E"/>
    <w:rsid w:val="00764C4E"/>
    <w:rsid w:val="00776FB6"/>
    <w:rsid w:val="007813B3"/>
    <w:rsid w:val="00782C59"/>
    <w:rsid w:val="00785A33"/>
    <w:rsid w:val="007A1B85"/>
    <w:rsid w:val="007A7523"/>
    <w:rsid w:val="007B79C3"/>
    <w:rsid w:val="007E17C1"/>
    <w:rsid w:val="007E4628"/>
    <w:rsid w:val="007E6DE3"/>
    <w:rsid w:val="007F440F"/>
    <w:rsid w:val="00802124"/>
    <w:rsid w:val="008165EC"/>
    <w:rsid w:val="00821C4D"/>
    <w:rsid w:val="00856F22"/>
    <w:rsid w:val="00874D1D"/>
    <w:rsid w:val="008C701B"/>
    <w:rsid w:val="008D7127"/>
    <w:rsid w:val="008F67AB"/>
    <w:rsid w:val="00910882"/>
    <w:rsid w:val="009177A5"/>
    <w:rsid w:val="00936B7E"/>
    <w:rsid w:val="009747C6"/>
    <w:rsid w:val="009A6066"/>
    <w:rsid w:val="009D0C5A"/>
    <w:rsid w:val="009F1581"/>
    <w:rsid w:val="00A06367"/>
    <w:rsid w:val="00A52B54"/>
    <w:rsid w:val="00A802A4"/>
    <w:rsid w:val="00AD39C9"/>
    <w:rsid w:val="00AD4029"/>
    <w:rsid w:val="00AD4E5E"/>
    <w:rsid w:val="00B026F0"/>
    <w:rsid w:val="00B64434"/>
    <w:rsid w:val="00B87B19"/>
    <w:rsid w:val="00BB5822"/>
    <w:rsid w:val="00BE1604"/>
    <w:rsid w:val="00BF6BF6"/>
    <w:rsid w:val="00C0372A"/>
    <w:rsid w:val="00C222BB"/>
    <w:rsid w:val="00CB44FA"/>
    <w:rsid w:val="00CD08DE"/>
    <w:rsid w:val="00D13E8F"/>
    <w:rsid w:val="00D32AA7"/>
    <w:rsid w:val="00D62F01"/>
    <w:rsid w:val="00D74B2D"/>
    <w:rsid w:val="00E23488"/>
    <w:rsid w:val="00E26B84"/>
    <w:rsid w:val="00E70D52"/>
    <w:rsid w:val="00E764BE"/>
    <w:rsid w:val="00EA48BC"/>
    <w:rsid w:val="00EE2C65"/>
    <w:rsid w:val="00EE4E0A"/>
    <w:rsid w:val="00EF1737"/>
    <w:rsid w:val="00F00665"/>
    <w:rsid w:val="00F224D9"/>
    <w:rsid w:val="00F34F23"/>
    <w:rsid w:val="00F47938"/>
    <w:rsid w:val="00F853F2"/>
    <w:rsid w:val="00F9667E"/>
    <w:rsid w:val="00F972C2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D128B"/>
  <w15:chartTrackingRefBased/>
  <w15:docId w15:val="{14222409-78A8-41EA-A00E-2418A02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785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47850"/>
    <w:pPr>
      <w:suppressAutoHyphens/>
    </w:pPr>
    <w:rPr>
      <w:sz w:val="28"/>
      <w:lang w:eastAsia="ar-SA"/>
    </w:rPr>
  </w:style>
  <w:style w:type="paragraph" w:styleId="Stopka">
    <w:name w:val="footer"/>
    <w:basedOn w:val="Normalny"/>
    <w:rsid w:val="002B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07A0"/>
  </w:style>
  <w:style w:type="table" w:styleId="Tabela-Siatka">
    <w:name w:val="Table Grid"/>
    <w:basedOn w:val="Standardowy"/>
    <w:rsid w:val="005E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16</vt:lpstr>
    </vt:vector>
  </TitlesOfParts>
  <Company>Szpital Pediatryczny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16</dc:title>
  <dc:subject/>
  <dc:creator>MK</dc:creator>
  <cp:keywords/>
  <cp:lastModifiedBy>Jacek Sztafiński</cp:lastModifiedBy>
  <cp:revision>2</cp:revision>
  <cp:lastPrinted>2023-11-13T11:40:00Z</cp:lastPrinted>
  <dcterms:created xsi:type="dcterms:W3CDTF">2023-11-13T17:22:00Z</dcterms:created>
  <dcterms:modified xsi:type="dcterms:W3CDTF">2023-11-13T17:22:00Z</dcterms:modified>
</cp:coreProperties>
</file>